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AE4775">
        <w:rPr>
          <w:sz w:val="32"/>
          <w:szCs w:val="32"/>
        </w:rPr>
        <w:t>szeptember</w:t>
      </w:r>
      <w:r>
        <w:rPr>
          <w:sz w:val="32"/>
          <w:szCs w:val="32"/>
        </w:rPr>
        <w:t xml:space="preserve"> </w:t>
      </w:r>
      <w:r w:rsidR="00AE4775">
        <w:rPr>
          <w:sz w:val="32"/>
          <w:szCs w:val="32"/>
        </w:rPr>
        <w:t>24</w:t>
      </w:r>
      <w:r>
        <w:rPr>
          <w:sz w:val="32"/>
          <w:szCs w:val="32"/>
        </w:rPr>
        <w:t>-</w:t>
      </w:r>
      <w:r w:rsidR="003F6FDC">
        <w:rPr>
          <w:sz w:val="32"/>
          <w:szCs w:val="32"/>
        </w:rPr>
        <w:t>e</w:t>
      </w:r>
      <w:r>
        <w:rPr>
          <w:sz w:val="32"/>
          <w:szCs w:val="32"/>
        </w:rPr>
        <w:t>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527E5F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F332C8">
        <w:rPr>
          <w:b/>
        </w:rPr>
        <w:t>Gádoros n</w:t>
      </w:r>
      <w:r w:rsidR="002E071E" w:rsidRPr="002E071E">
        <w:rPr>
          <w:b/>
        </w:rPr>
        <w:t>agyközség településrendezési eszközeinek módosítása</w:t>
      </w:r>
      <w:r w:rsidR="008216E9">
        <w:rPr>
          <w:b/>
        </w:rPr>
        <w:t xml:space="preserve"> tárgyában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90569E" w:rsidRDefault="009A1649" w:rsidP="0090569E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bookmarkStart w:id="0" w:name="_Hlk19864874"/>
      <w:r w:rsidR="0090569E" w:rsidRPr="00843902">
        <w:rPr>
          <w:rFonts w:eastAsia="Calibri"/>
          <w:bCs/>
          <w:color w:val="auto"/>
        </w:rPr>
        <w:t>Gádoros Nagyközség Önkormányzat</w:t>
      </w:r>
      <w:r w:rsidR="0090569E">
        <w:rPr>
          <w:rFonts w:eastAsia="Calibri"/>
          <w:bCs/>
          <w:color w:val="auto"/>
        </w:rPr>
        <w:t xml:space="preserve"> </w:t>
      </w:r>
      <w:r w:rsidR="0090569E" w:rsidRPr="00843902">
        <w:rPr>
          <w:rFonts w:eastAsia="Calibri"/>
          <w:bCs/>
          <w:color w:val="auto"/>
        </w:rPr>
        <w:t>Képviselő-testületének</w:t>
      </w:r>
      <w:r w:rsidR="0090569E" w:rsidRPr="00D00963">
        <w:rPr>
          <w:bCs/>
        </w:rPr>
        <w:t xml:space="preserve"> </w:t>
      </w:r>
      <w:bookmarkEnd w:id="0"/>
    </w:p>
    <w:p w:rsidR="0090569E" w:rsidRDefault="0090569E" w:rsidP="0090569E">
      <w:pPr>
        <w:shd w:val="clear" w:color="auto" w:fill="FFFFFF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Szociális, Ifjúságvédelmi és Oktatási Bizottsága</w:t>
      </w:r>
    </w:p>
    <w:p w:rsidR="0090569E" w:rsidRDefault="0090569E" w:rsidP="0090569E">
      <w:pPr>
        <w:shd w:val="clear" w:color="auto" w:fill="FFFFFF"/>
        <w:rPr>
          <w:bCs/>
        </w:rPr>
      </w:pPr>
    </w:p>
    <w:p w:rsidR="0090569E" w:rsidRDefault="0090569E" w:rsidP="0090569E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43902">
        <w:rPr>
          <w:rFonts w:eastAsia="Calibri"/>
          <w:bCs/>
          <w:color w:val="auto"/>
        </w:rPr>
        <w:t>Gádoros Nagyközség Önkormányzat</w:t>
      </w:r>
      <w:r>
        <w:rPr>
          <w:rFonts w:eastAsia="Calibri"/>
          <w:bCs/>
          <w:color w:val="auto"/>
        </w:rPr>
        <w:t xml:space="preserve"> </w:t>
      </w:r>
      <w:r w:rsidRPr="00843902">
        <w:rPr>
          <w:rFonts w:eastAsia="Calibri"/>
          <w:bCs/>
          <w:color w:val="auto"/>
        </w:rPr>
        <w:t>Képviselő-testületének</w:t>
      </w:r>
    </w:p>
    <w:p w:rsidR="0090569E" w:rsidRPr="002764C3" w:rsidRDefault="0090569E" w:rsidP="0090569E">
      <w:pPr>
        <w:shd w:val="clear" w:color="auto" w:fill="FFFFFF"/>
        <w:rPr>
          <w:bCs/>
        </w:rPr>
      </w:pPr>
      <w:r w:rsidRPr="002764C3">
        <w:rPr>
          <w:bCs/>
        </w:rPr>
        <w:tab/>
      </w:r>
      <w:r w:rsidRPr="002764C3">
        <w:rPr>
          <w:bCs/>
        </w:rPr>
        <w:tab/>
      </w:r>
      <w:r w:rsidRPr="002764C3">
        <w:rPr>
          <w:bCs/>
        </w:rPr>
        <w:tab/>
      </w:r>
      <w:r w:rsidRPr="002764C3">
        <w:rPr>
          <w:bCs/>
        </w:rPr>
        <w:tab/>
        <w:t>Pénzügyi és Gazdasági Bizottsága</w:t>
      </w:r>
    </w:p>
    <w:p w:rsidR="00E63013" w:rsidRDefault="00E63013" w:rsidP="002E071E">
      <w:pPr>
        <w:shd w:val="clear" w:color="auto" w:fill="FFFFFF"/>
        <w:rPr>
          <w:bCs/>
        </w:rPr>
      </w:pPr>
    </w:p>
    <w:p w:rsidR="009A1649" w:rsidRDefault="009A1649" w:rsidP="009A1649">
      <w:pPr>
        <w:shd w:val="clear" w:color="auto" w:fill="FFFFFF"/>
      </w:pPr>
      <w:bookmarkStart w:id="1" w:name="_GoBack"/>
      <w:bookmarkEnd w:id="1"/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800192"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Pr="005E6793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  <w:rPr>
          <w:color w:val="auto"/>
        </w:rPr>
      </w:pPr>
      <w:r>
        <w:tab/>
      </w:r>
      <w:r>
        <w:rPr>
          <w:b/>
        </w:rPr>
        <w:t>minősített</w:t>
      </w:r>
      <w:r>
        <w:tab/>
      </w:r>
      <w:sdt>
        <w:sdtPr>
          <w:rPr>
            <w:color w:val="auto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192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3A6D97" w:rsidRDefault="003A6D97" w:rsidP="009A1649"/>
    <w:p w:rsidR="003A6D97" w:rsidRDefault="003A6D97" w:rsidP="009A1649"/>
    <w:p w:rsidR="007259FF" w:rsidRPr="007259FF" w:rsidRDefault="007259FF" w:rsidP="007259FF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t>ELŐTERJESZTÉS</w:t>
      </w:r>
    </w:p>
    <w:p w:rsidR="006118DA" w:rsidRPr="007259FF" w:rsidRDefault="006118DA" w:rsidP="007259FF">
      <w:pPr>
        <w:jc w:val="center"/>
        <w:rPr>
          <w:b/>
          <w:color w:val="auto"/>
          <w:sz w:val="28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 xml:space="preserve">A Képviselő-testület 2019. </w:t>
      </w:r>
      <w:r w:rsidR="00AE4775">
        <w:rPr>
          <w:b/>
          <w:color w:val="auto"/>
          <w:sz w:val="28"/>
        </w:rPr>
        <w:t>szeptember</w:t>
      </w:r>
      <w:r w:rsidRPr="007259FF">
        <w:rPr>
          <w:b/>
          <w:color w:val="auto"/>
          <w:sz w:val="28"/>
        </w:rPr>
        <w:t xml:space="preserve"> </w:t>
      </w:r>
      <w:r w:rsidR="00AE4775">
        <w:rPr>
          <w:b/>
          <w:color w:val="auto"/>
          <w:sz w:val="28"/>
        </w:rPr>
        <w:t>24</w:t>
      </w:r>
      <w:r w:rsidR="003F6FDC">
        <w:rPr>
          <w:b/>
          <w:color w:val="auto"/>
          <w:sz w:val="28"/>
        </w:rPr>
        <w:t>-é</w:t>
      </w:r>
      <w:r w:rsidRPr="007259FF">
        <w:rPr>
          <w:b/>
          <w:color w:val="auto"/>
          <w:sz w:val="28"/>
        </w:rPr>
        <w:t xml:space="preserve">n </w:t>
      </w:r>
      <w:r>
        <w:rPr>
          <w:b/>
          <w:color w:val="auto"/>
          <w:sz w:val="28"/>
        </w:rPr>
        <w:t>1</w:t>
      </w:r>
      <w:r w:rsidR="003F6FDC">
        <w:rPr>
          <w:b/>
          <w:color w:val="auto"/>
          <w:sz w:val="28"/>
        </w:rPr>
        <w:t>4</w:t>
      </w:r>
      <w:r>
        <w:rPr>
          <w:b/>
          <w:color w:val="auto"/>
          <w:sz w:val="28"/>
        </w:rPr>
        <w:t>:</w:t>
      </w:r>
      <w:r w:rsidR="006952A5">
        <w:rPr>
          <w:b/>
          <w:color w:val="auto"/>
          <w:sz w:val="28"/>
        </w:rPr>
        <w:t>0</w:t>
      </w:r>
      <w:r>
        <w:rPr>
          <w:b/>
          <w:color w:val="auto"/>
          <w:sz w:val="28"/>
        </w:rPr>
        <w:t>0</w:t>
      </w:r>
      <w:r w:rsidRPr="007259FF">
        <w:rPr>
          <w:b/>
          <w:color w:val="auto"/>
          <w:sz w:val="28"/>
        </w:rPr>
        <w:t xml:space="preserve"> órátó</w:t>
      </w:r>
      <w:r w:rsidR="002E071E">
        <w:rPr>
          <w:b/>
          <w:color w:val="auto"/>
          <w:sz w:val="28"/>
        </w:rPr>
        <w:t xml:space="preserve">l tartandó rendkívüli ülésére </w:t>
      </w:r>
      <w:r w:rsidR="00F332C8">
        <w:rPr>
          <w:b/>
          <w:color w:val="auto"/>
          <w:sz w:val="28"/>
        </w:rPr>
        <w:t>Gádoros n</w:t>
      </w:r>
      <w:r w:rsidR="002E071E" w:rsidRPr="002E071E">
        <w:rPr>
          <w:b/>
          <w:color w:val="auto"/>
          <w:sz w:val="28"/>
        </w:rPr>
        <w:t>agyközség településrendezési eszközeinek módosítása</w:t>
      </w:r>
      <w:r w:rsidR="002E071E">
        <w:rPr>
          <w:b/>
          <w:color w:val="auto"/>
          <w:sz w:val="28"/>
        </w:rPr>
        <w:t xml:space="preserve"> </w:t>
      </w:r>
      <w:r w:rsidRPr="007259FF">
        <w:rPr>
          <w:b/>
          <w:color w:val="auto"/>
          <w:sz w:val="28"/>
        </w:rPr>
        <w:t>tárgyában</w:t>
      </w:r>
    </w:p>
    <w:p w:rsidR="00A57A5F" w:rsidRPr="007259FF" w:rsidRDefault="00A57A5F" w:rsidP="007259FF">
      <w:pPr>
        <w:jc w:val="center"/>
        <w:rPr>
          <w:b/>
          <w:color w:val="auto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:rsidR="00A57A5F" w:rsidRPr="002B6B4C" w:rsidRDefault="00A57A5F" w:rsidP="007259FF">
      <w:pPr>
        <w:jc w:val="both"/>
        <w:rPr>
          <w:color w:val="auto"/>
        </w:rPr>
      </w:pPr>
    </w:p>
    <w:p w:rsidR="0024306B" w:rsidRDefault="0024306B" w:rsidP="00E179C4">
      <w:pPr>
        <w:spacing w:line="240" w:lineRule="auto"/>
        <w:rPr>
          <w:rFonts w:eastAsia="Times New Roman"/>
          <w:color w:val="auto"/>
          <w:lang w:eastAsia="hu-HU"/>
        </w:rPr>
      </w:pPr>
    </w:p>
    <w:p w:rsidR="00AE4775" w:rsidRDefault="00AE4775" w:rsidP="00AE4775">
      <w:pPr>
        <w:spacing w:line="240" w:lineRule="auto"/>
        <w:jc w:val="both"/>
        <w:rPr>
          <w:color w:val="auto"/>
        </w:rPr>
      </w:pPr>
      <w:r w:rsidRPr="00AE4775">
        <w:rPr>
          <w:color w:val="auto"/>
        </w:rPr>
        <w:t>Gádoros Nagyközség Önkormányzatának Képviselő-testülete a hatályos településrendezési tervét 2005-ben fogadta el. Azóta készült módosítás is, több területre.</w:t>
      </w:r>
    </w:p>
    <w:p w:rsidR="00E539FA" w:rsidRPr="00AE4775" w:rsidRDefault="00E539FA" w:rsidP="00AE4775">
      <w:pPr>
        <w:spacing w:line="240" w:lineRule="auto"/>
        <w:jc w:val="both"/>
        <w:rPr>
          <w:color w:val="auto"/>
        </w:rPr>
      </w:pPr>
    </w:p>
    <w:p w:rsidR="00AE4775" w:rsidRDefault="00AE4775" w:rsidP="00AE4775">
      <w:pPr>
        <w:spacing w:line="240" w:lineRule="auto"/>
        <w:jc w:val="both"/>
        <w:rPr>
          <w:color w:val="auto"/>
        </w:rPr>
      </w:pPr>
      <w:r w:rsidRPr="00AE4775">
        <w:rPr>
          <w:color w:val="auto"/>
        </w:rPr>
        <w:t xml:space="preserve">A képviselő-testület a 113/29. (V. 7.) KT határozatában döntött arról, hogy az előzőekben ismertetett hatályos településrendezési tervet az Önkormányzat módosíttatja azért, hogy a Dan-Farm Hungary Kft – ma már </w:t>
      </w:r>
      <w:proofErr w:type="spellStart"/>
      <w:r w:rsidRPr="00AE4775">
        <w:rPr>
          <w:color w:val="auto"/>
        </w:rPr>
        <w:t>FirstFarms</w:t>
      </w:r>
      <w:proofErr w:type="spellEnd"/>
      <w:r w:rsidRPr="00AE4775">
        <w:rPr>
          <w:color w:val="auto"/>
        </w:rPr>
        <w:t xml:space="preserve"> Hungary Kft – a tervezett fejlesztését megvalósíthassa. Ennek érdekében a képviselő-testület a 112/29. (V. 7.) KT határozatában a 073/2, a 073/7, a 073/8 és a 073/10 hrsz-ú területeket </w:t>
      </w:r>
      <w:r w:rsidR="00270801">
        <w:rPr>
          <w:color w:val="auto"/>
        </w:rPr>
        <w:t>„</w:t>
      </w:r>
      <w:r w:rsidRPr="00AE4775">
        <w:rPr>
          <w:color w:val="auto"/>
        </w:rPr>
        <w:t>kiemelt fejlesztési területté</w:t>
      </w:r>
      <w:r w:rsidR="00270801">
        <w:rPr>
          <w:color w:val="auto"/>
        </w:rPr>
        <w:t>”</w:t>
      </w:r>
      <w:r w:rsidRPr="00AE4775">
        <w:rPr>
          <w:color w:val="auto"/>
        </w:rPr>
        <w:t xml:space="preserve"> nyilvánította.</w:t>
      </w:r>
    </w:p>
    <w:p w:rsidR="00E539FA" w:rsidRPr="00AE4775" w:rsidRDefault="00E539FA" w:rsidP="00AE4775">
      <w:pPr>
        <w:spacing w:line="240" w:lineRule="auto"/>
        <w:jc w:val="both"/>
        <w:rPr>
          <w:color w:val="auto"/>
        </w:rPr>
      </w:pPr>
    </w:p>
    <w:p w:rsidR="00AE4775" w:rsidRDefault="00AE4775" w:rsidP="00AE4775">
      <w:pPr>
        <w:spacing w:line="240" w:lineRule="auto"/>
        <w:jc w:val="both"/>
        <w:rPr>
          <w:color w:val="auto"/>
        </w:rPr>
      </w:pPr>
      <w:r w:rsidRPr="00AE4775">
        <w:rPr>
          <w:color w:val="auto"/>
        </w:rPr>
        <w:t xml:space="preserve">A tervezett módosítás elkészült, ahol a 073/10 hrsz-ú terület </w:t>
      </w:r>
      <w:r w:rsidR="008D636B">
        <w:rPr>
          <w:color w:val="auto"/>
        </w:rPr>
        <w:t>„</w:t>
      </w:r>
      <w:r w:rsidRPr="00AE4775">
        <w:rPr>
          <w:color w:val="auto"/>
        </w:rPr>
        <w:t>erdő</w:t>
      </w:r>
      <w:r w:rsidR="008D636B">
        <w:rPr>
          <w:color w:val="auto"/>
        </w:rPr>
        <w:t>”</w:t>
      </w:r>
      <w:r w:rsidRPr="00AE4775">
        <w:rPr>
          <w:color w:val="auto"/>
        </w:rPr>
        <w:t xml:space="preserve"> területfelhasználásból </w:t>
      </w:r>
      <w:r w:rsidR="008D636B">
        <w:rPr>
          <w:color w:val="auto"/>
        </w:rPr>
        <w:t>„</w:t>
      </w:r>
      <w:r w:rsidRPr="00AE4775">
        <w:rPr>
          <w:color w:val="auto"/>
        </w:rPr>
        <w:t>beépítésre szánt különleges terület</w:t>
      </w:r>
      <w:r w:rsidR="008D636B">
        <w:rPr>
          <w:color w:val="auto"/>
        </w:rPr>
        <w:t>”</w:t>
      </w:r>
      <w:r w:rsidRPr="00AE4775">
        <w:rPr>
          <w:color w:val="auto"/>
        </w:rPr>
        <w:t xml:space="preserve"> területfelhasználásba került. Ugyancsak ebbe a területfelhasználásba került 073/8 hrsz-ú terület azon része is, amely </w:t>
      </w:r>
      <w:r w:rsidR="00270801">
        <w:rPr>
          <w:color w:val="auto"/>
        </w:rPr>
        <w:t>„</w:t>
      </w:r>
      <w:r w:rsidRPr="00AE4775">
        <w:rPr>
          <w:color w:val="auto"/>
        </w:rPr>
        <w:t>beépítésre szánt kereskedelmi, szolgáltató gazdasági terület</w:t>
      </w:r>
      <w:r w:rsidR="00270801">
        <w:rPr>
          <w:color w:val="auto"/>
        </w:rPr>
        <w:t>”</w:t>
      </w:r>
      <w:r w:rsidRPr="00AE4775">
        <w:rPr>
          <w:color w:val="auto"/>
        </w:rPr>
        <w:t xml:space="preserve"> volt. A 073/2 hrsz-ú terület azon része is </w:t>
      </w:r>
      <w:r w:rsidR="00270801">
        <w:rPr>
          <w:color w:val="auto"/>
        </w:rPr>
        <w:t>„</w:t>
      </w:r>
      <w:r w:rsidRPr="00AE4775">
        <w:rPr>
          <w:color w:val="auto"/>
        </w:rPr>
        <w:t>erdő</w:t>
      </w:r>
      <w:r w:rsidR="00270801">
        <w:rPr>
          <w:color w:val="auto"/>
        </w:rPr>
        <w:t>”</w:t>
      </w:r>
      <w:r w:rsidRPr="00AE4775">
        <w:rPr>
          <w:color w:val="auto"/>
        </w:rPr>
        <w:t xml:space="preserve"> területfelhasználásba kerül, amely eddig </w:t>
      </w:r>
      <w:r w:rsidR="00270801">
        <w:rPr>
          <w:color w:val="auto"/>
        </w:rPr>
        <w:t>„</w:t>
      </w:r>
      <w:r w:rsidRPr="00AE4775">
        <w:rPr>
          <w:color w:val="auto"/>
        </w:rPr>
        <w:t>beépítésre szánt kereskedelmi, szolgáltató gazdasági terület</w:t>
      </w:r>
      <w:r w:rsidR="00270801">
        <w:rPr>
          <w:color w:val="auto"/>
        </w:rPr>
        <w:t>”</w:t>
      </w:r>
      <w:r w:rsidRPr="00AE4775">
        <w:rPr>
          <w:color w:val="auto"/>
        </w:rPr>
        <w:t xml:space="preserve"> volt.</w:t>
      </w:r>
    </w:p>
    <w:p w:rsidR="00E539FA" w:rsidRDefault="00E539FA" w:rsidP="00AE4775">
      <w:pPr>
        <w:spacing w:line="240" w:lineRule="auto"/>
        <w:jc w:val="both"/>
        <w:rPr>
          <w:color w:val="auto"/>
        </w:rPr>
      </w:pPr>
    </w:p>
    <w:p w:rsidR="00E539FA" w:rsidRDefault="000B1E94" w:rsidP="00AE4775">
      <w:pPr>
        <w:spacing w:line="240" w:lineRule="auto"/>
        <w:jc w:val="both"/>
        <w:rPr>
          <w:color w:val="auto"/>
        </w:rPr>
      </w:pPr>
      <w:r>
        <w:rPr>
          <w:color w:val="auto"/>
        </w:rPr>
        <w:t>A Békés Megyei Kormányhivatal Kormánymegbízotti Ka</w:t>
      </w:r>
      <w:r w:rsidR="006575E4">
        <w:rPr>
          <w:color w:val="auto"/>
        </w:rPr>
        <w:t>binet Állami Főépítész vélemény</w:t>
      </w:r>
      <w:r w:rsidR="00D66149">
        <w:rPr>
          <w:color w:val="auto"/>
        </w:rPr>
        <w:t>ezte a módosításokat, szakmai véleménye megtekinthető az előterjesztés mellékleteként</w:t>
      </w:r>
      <w:r w:rsidR="00E539FA">
        <w:rPr>
          <w:color w:val="auto"/>
        </w:rPr>
        <w:t>.</w:t>
      </w:r>
    </w:p>
    <w:p w:rsidR="00E539FA" w:rsidRPr="00AE4775" w:rsidRDefault="00E539FA" w:rsidP="00AE4775">
      <w:pPr>
        <w:spacing w:line="240" w:lineRule="auto"/>
        <w:jc w:val="both"/>
        <w:rPr>
          <w:color w:val="auto"/>
        </w:rPr>
      </w:pPr>
    </w:p>
    <w:p w:rsidR="002E071E" w:rsidRDefault="00AE4775" w:rsidP="00AE4775">
      <w:pPr>
        <w:spacing w:line="240" w:lineRule="auto"/>
        <w:jc w:val="both"/>
        <w:rPr>
          <w:color w:val="auto"/>
        </w:rPr>
      </w:pPr>
      <w:r w:rsidRPr="00AE4775">
        <w:rPr>
          <w:color w:val="auto"/>
        </w:rPr>
        <w:t>A tervezett területfelhasználást a mellékelt T-1m jelű tervlap ábrázolja.</w:t>
      </w:r>
    </w:p>
    <w:p w:rsidR="004631A1" w:rsidRDefault="004631A1" w:rsidP="00AE4775">
      <w:pPr>
        <w:spacing w:line="240" w:lineRule="auto"/>
        <w:jc w:val="both"/>
        <w:rPr>
          <w:color w:val="auto"/>
        </w:rPr>
      </w:pPr>
    </w:p>
    <w:p w:rsidR="004631A1" w:rsidRDefault="004631A1" w:rsidP="00AE4775">
      <w:pPr>
        <w:spacing w:line="240" w:lineRule="auto"/>
        <w:jc w:val="both"/>
        <w:rPr>
          <w:color w:val="auto"/>
        </w:rPr>
      </w:pPr>
    </w:p>
    <w:p w:rsidR="004631A1" w:rsidRDefault="004631A1" w:rsidP="000915F0">
      <w:pPr>
        <w:spacing w:line="240" w:lineRule="auto"/>
        <w:jc w:val="both"/>
        <w:rPr>
          <w:color w:val="auto"/>
        </w:rPr>
      </w:pPr>
      <w:r>
        <w:rPr>
          <w:color w:val="auto"/>
        </w:rPr>
        <w:t>Kérem a Tisztelt Képviselő-testületet, hogy tekintse át az Állami Főépítész véleményét, valamint az elkészült településszerkezeti terv módosítását</w:t>
      </w:r>
      <w:r w:rsidR="000915F0">
        <w:rPr>
          <w:color w:val="auto"/>
        </w:rPr>
        <w:t xml:space="preserve">, majd ezek után alkossa meg </w:t>
      </w:r>
      <w:r w:rsidR="000915F0" w:rsidRPr="000915F0">
        <w:rPr>
          <w:color w:val="auto"/>
        </w:rPr>
        <w:t>a település hel</w:t>
      </w:r>
      <w:r w:rsidR="000915F0">
        <w:rPr>
          <w:color w:val="auto"/>
        </w:rPr>
        <w:t xml:space="preserve">yi építési szabályzatáról szóló </w:t>
      </w:r>
      <w:r w:rsidR="000915F0" w:rsidRPr="000915F0">
        <w:rPr>
          <w:color w:val="auto"/>
        </w:rPr>
        <w:t>18/2005. (X. 27.) KT. számú rendeletének módosításáról</w:t>
      </w:r>
      <w:r w:rsidR="008D636B">
        <w:rPr>
          <w:color w:val="auto"/>
        </w:rPr>
        <w:t xml:space="preserve"> szóló rendelet tervezetét</w:t>
      </w:r>
      <w:r w:rsidR="000915F0">
        <w:rPr>
          <w:color w:val="auto"/>
        </w:rPr>
        <w:t>.</w:t>
      </w:r>
    </w:p>
    <w:p w:rsidR="00AE4775" w:rsidRDefault="00AE4775" w:rsidP="00AE4775">
      <w:pPr>
        <w:spacing w:line="240" w:lineRule="auto"/>
        <w:jc w:val="both"/>
        <w:rPr>
          <w:color w:val="auto"/>
        </w:rPr>
      </w:pPr>
    </w:p>
    <w:p w:rsidR="00AE4775" w:rsidRDefault="00AE4775" w:rsidP="00AE4775">
      <w:pPr>
        <w:spacing w:line="240" w:lineRule="auto"/>
        <w:jc w:val="both"/>
        <w:rPr>
          <w:color w:val="auto"/>
        </w:rPr>
      </w:pPr>
    </w:p>
    <w:p w:rsidR="00752996" w:rsidRDefault="00752996" w:rsidP="0014707A">
      <w:pPr>
        <w:pStyle w:val="Listaszerbekezds"/>
        <w:numPr>
          <w:ilvl w:val="0"/>
          <w:numId w:val="14"/>
        </w:numPr>
        <w:jc w:val="both"/>
        <w:rPr>
          <w:b/>
          <w:color w:val="auto"/>
          <w:u w:val="single"/>
        </w:rPr>
      </w:pPr>
      <w:r>
        <w:rPr>
          <w:b/>
          <w:color w:val="auto"/>
          <w:u w:val="single"/>
        </w:rPr>
        <w:t>Határozati javaslat:</w:t>
      </w:r>
    </w:p>
    <w:p w:rsidR="00752996" w:rsidRDefault="00752996" w:rsidP="00752996">
      <w:pPr>
        <w:jc w:val="both"/>
        <w:rPr>
          <w:b/>
          <w:color w:val="auto"/>
          <w:u w:val="single"/>
        </w:rPr>
      </w:pPr>
    </w:p>
    <w:p w:rsidR="00752996" w:rsidRDefault="00752996" w:rsidP="00752996">
      <w:pPr>
        <w:jc w:val="both"/>
      </w:pPr>
      <w:r w:rsidRPr="00AE4775">
        <w:t>Gádoros Nagyközség Önkormányzatának Képviselő-testülete</w:t>
      </w:r>
      <w:r>
        <w:t xml:space="preserve"> </w:t>
      </w:r>
      <w:r w:rsidR="00467AE8">
        <w:t>kinyilván</w:t>
      </w:r>
      <w:r w:rsidR="008D636B">
        <w:t>ítja</w:t>
      </w:r>
      <w:r>
        <w:t xml:space="preserve">, hogy a </w:t>
      </w:r>
      <w:r>
        <w:rPr>
          <w:color w:val="auto"/>
        </w:rPr>
        <w:t xml:space="preserve">Békés Megyei Kormányhivatal Kormánymegbízotti Kabinet Állami Főépítész szakmai véleményét </w:t>
      </w:r>
      <w:r>
        <w:t>áttekintette, annak tartalmát megismerte.</w:t>
      </w:r>
    </w:p>
    <w:p w:rsidR="00752996" w:rsidRDefault="00752996" w:rsidP="00752996">
      <w:pPr>
        <w:jc w:val="both"/>
      </w:pPr>
    </w:p>
    <w:p w:rsidR="00752996" w:rsidRPr="00AE4775" w:rsidRDefault="00752996" w:rsidP="00752996">
      <w:pPr>
        <w:jc w:val="both"/>
      </w:pPr>
      <w:r w:rsidRPr="00AE4775">
        <w:rPr>
          <w:b/>
        </w:rPr>
        <w:t>Határidő:</w:t>
      </w:r>
      <w:r w:rsidRPr="00AE4775">
        <w:tab/>
        <w:t>azonnal</w:t>
      </w:r>
    </w:p>
    <w:p w:rsidR="00752996" w:rsidRPr="00AE4775" w:rsidRDefault="00752996" w:rsidP="00752996">
      <w:pPr>
        <w:jc w:val="both"/>
      </w:pPr>
      <w:r w:rsidRPr="00AE4775">
        <w:rPr>
          <w:b/>
        </w:rPr>
        <w:t>Felelős:</w:t>
      </w:r>
      <w:r w:rsidRPr="00AE4775">
        <w:tab/>
        <w:t>Maronka Lajos polgármester</w:t>
      </w:r>
    </w:p>
    <w:p w:rsidR="00752996" w:rsidRDefault="00752996" w:rsidP="00752996">
      <w:pPr>
        <w:jc w:val="both"/>
        <w:rPr>
          <w:b/>
          <w:color w:val="auto"/>
          <w:u w:val="single"/>
        </w:rPr>
      </w:pPr>
    </w:p>
    <w:p w:rsidR="00752996" w:rsidRDefault="00752996" w:rsidP="00752996">
      <w:pPr>
        <w:jc w:val="both"/>
        <w:rPr>
          <w:b/>
          <w:color w:val="auto"/>
          <w:u w:val="single"/>
        </w:rPr>
      </w:pPr>
    </w:p>
    <w:p w:rsidR="004908E2" w:rsidRDefault="004908E2" w:rsidP="00752996">
      <w:pPr>
        <w:jc w:val="both"/>
        <w:rPr>
          <w:b/>
          <w:color w:val="auto"/>
          <w:u w:val="single"/>
        </w:rPr>
      </w:pPr>
    </w:p>
    <w:p w:rsidR="004908E2" w:rsidRDefault="004908E2" w:rsidP="00752996">
      <w:pPr>
        <w:jc w:val="both"/>
        <w:rPr>
          <w:b/>
          <w:color w:val="auto"/>
          <w:u w:val="single"/>
        </w:rPr>
      </w:pPr>
    </w:p>
    <w:p w:rsidR="004908E2" w:rsidRDefault="004908E2" w:rsidP="00752996">
      <w:pPr>
        <w:jc w:val="both"/>
        <w:rPr>
          <w:b/>
          <w:color w:val="auto"/>
          <w:u w:val="single"/>
        </w:rPr>
      </w:pPr>
    </w:p>
    <w:p w:rsidR="004908E2" w:rsidRPr="00752996" w:rsidRDefault="004908E2" w:rsidP="00752996">
      <w:pPr>
        <w:jc w:val="both"/>
        <w:rPr>
          <w:b/>
          <w:color w:val="auto"/>
          <w:u w:val="single"/>
        </w:rPr>
      </w:pPr>
    </w:p>
    <w:p w:rsidR="007259FF" w:rsidRPr="0014707A" w:rsidRDefault="007259FF" w:rsidP="0014707A">
      <w:pPr>
        <w:pStyle w:val="Listaszerbekezds"/>
        <w:numPr>
          <w:ilvl w:val="0"/>
          <w:numId w:val="14"/>
        </w:numPr>
        <w:jc w:val="both"/>
        <w:rPr>
          <w:b/>
          <w:color w:val="auto"/>
          <w:u w:val="single"/>
        </w:rPr>
      </w:pPr>
      <w:r w:rsidRPr="0014707A">
        <w:rPr>
          <w:b/>
          <w:color w:val="auto"/>
          <w:u w:val="single"/>
        </w:rPr>
        <w:t>Határozati javaslat:</w:t>
      </w:r>
    </w:p>
    <w:p w:rsidR="006118DA" w:rsidRDefault="006118DA" w:rsidP="002F513B">
      <w:pPr>
        <w:jc w:val="both"/>
      </w:pPr>
    </w:p>
    <w:p w:rsidR="005647CF" w:rsidRDefault="00AE4775" w:rsidP="002F513B">
      <w:pPr>
        <w:spacing w:line="276" w:lineRule="auto"/>
        <w:jc w:val="both"/>
      </w:pPr>
      <w:r w:rsidRPr="00AE4775">
        <w:t>Gádoros Nagyközség Önkormányzatának Képviselő-testülete úgy dönt, hogy a határozat mellékletét képező T-1m jelű tervlapnak megfelelően módosítja a hatályos településszerkezeti tervét.</w:t>
      </w:r>
    </w:p>
    <w:p w:rsidR="00AE4775" w:rsidRDefault="00AE4775" w:rsidP="002F513B">
      <w:pPr>
        <w:spacing w:line="276" w:lineRule="auto"/>
        <w:jc w:val="both"/>
      </w:pPr>
    </w:p>
    <w:p w:rsidR="00AE4775" w:rsidRPr="00AE4775" w:rsidRDefault="00AE4775" w:rsidP="00AE4775">
      <w:pPr>
        <w:jc w:val="both"/>
      </w:pPr>
      <w:r w:rsidRPr="00AE4775">
        <w:rPr>
          <w:b/>
        </w:rPr>
        <w:t>Határidő:</w:t>
      </w:r>
      <w:r w:rsidRPr="00AE4775">
        <w:tab/>
        <w:t>azonnal</w:t>
      </w:r>
    </w:p>
    <w:p w:rsidR="00AE4775" w:rsidRPr="00AE4775" w:rsidRDefault="00AE4775" w:rsidP="00AE4775">
      <w:pPr>
        <w:jc w:val="both"/>
      </w:pPr>
      <w:r w:rsidRPr="00AE4775">
        <w:rPr>
          <w:b/>
        </w:rPr>
        <w:t>Felelős:</w:t>
      </w:r>
      <w:r w:rsidRPr="00AE4775">
        <w:tab/>
        <w:t>Maronka Lajos polgármester</w:t>
      </w:r>
    </w:p>
    <w:p w:rsidR="00AE4775" w:rsidRPr="00AE4775" w:rsidRDefault="00AE4775" w:rsidP="00AE4775">
      <w:pPr>
        <w:jc w:val="both"/>
      </w:pPr>
      <w:r w:rsidRPr="00AE4775">
        <w:tab/>
      </w:r>
      <w:r w:rsidRPr="00AE4775">
        <w:tab/>
        <w:t>Dr. Olasz Imréné dr. jegyző</w:t>
      </w:r>
    </w:p>
    <w:p w:rsidR="00B00035" w:rsidRDefault="00B00035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CE2865" w:rsidRPr="00AE4775" w:rsidRDefault="00CE2865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 xml:space="preserve">Gádoros, 2019. </w:t>
      </w:r>
      <w:r w:rsidR="00AE4775">
        <w:rPr>
          <w:color w:val="auto"/>
        </w:rPr>
        <w:t>szeptember</w:t>
      </w:r>
      <w:r w:rsidRPr="007259FF">
        <w:rPr>
          <w:color w:val="auto"/>
        </w:rPr>
        <w:t xml:space="preserve"> </w:t>
      </w:r>
      <w:r w:rsidR="00AE4775">
        <w:rPr>
          <w:color w:val="auto"/>
        </w:rPr>
        <w:t>18</w:t>
      </w:r>
      <w:r w:rsidRPr="007259FF">
        <w:rPr>
          <w:color w:val="auto"/>
        </w:rPr>
        <w:t>.</w:t>
      </w:r>
    </w:p>
    <w:p w:rsidR="00CE2865" w:rsidRDefault="00CE2865" w:rsidP="007259FF">
      <w:pPr>
        <w:jc w:val="both"/>
        <w:rPr>
          <w:color w:val="auto"/>
        </w:rPr>
      </w:pPr>
    </w:p>
    <w:p w:rsidR="00CE2865" w:rsidRPr="007259FF" w:rsidRDefault="00CE2865" w:rsidP="007259FF">
      <w:pPr>
        <w:jc w:val="both"/>
        <w:rPr>
          <w:color w:val="auto"/>
        </w:rPr>
      </w:pPr>
    </w:p>
    <w:p w:rsidR="007259FF" w:rsidRPr="007259FF" w:rsidRDefault="007259FF" w:rsidP="007259FF">
      <w:pPr>
        <w:ind w:left="6804"/>
        <w:jc w:val="center"/>
        <w:rPr>
          <w:color w:val="auto"/>
        </w:rPr>
      </w:pPr>
      <w:r w:rsidRPr="007259FF">
        <w:rPr>
          <w:color w:val="auto"/>
        </w:rPr>
        <w:t>Maronka Lajos</w:t>
      </w:r>
    </w:p>
    <w:p w:rsidR="004908E2" w:rsidRDefault="007259FF" w:rsidP="007259FF">
      <w:pPr>
        <w:ind w:left="7371"/>
        <w:rPr>
          <w:color w:val="auto"/>
        </w:rPr>
      </w:pPr>
      <w:r w:rsidRPr="007259FF">
        <w:rPr>
          <w:color w:val="auto"/>
        </w:rPr>
        <w:t>polgármester</w:t>
      </w:r>
    </w:p>
    <w:p w:rsidR="004908E2" w:rsidRDefault="004908E2">
      <w:pPr>
        <w:spacing w:line="240" w:lineRule="auto"/>
        <w:rPr>
          <w:color w:val="auto"/>
        </w:rPr>
      </w:pPr>
    </w:p>
    <w:sectPr w:rsidR="004908E2" w:rsidSect="003A6D97">
      <w:pgSz w:w="11906" w:h="16838"/>
      <w:pgMar w:top="907" w:right="1418" w:bottom="907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C2172"/>
    <w:multiLevelType w:val="hybridMultilevel"/>
    <w:tmpl w:val="5F56CB50"/>
    <w:lvl w:ilvl="0" w:tplc="936AF8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86F55"/>
    <w:multiLevelType w:val="hybridMultilevel"/>
    <w:tmpl w:val="3F32CD26"/>
    <w:lvl w:ilvl="0" w:tplc="B1965C3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27B57"/>
    <w:multiLevelType w:val="hybridMultilevel"/>
    <w:tmpl w:val="30FED902"/>
    <w:lvl w:ilvl="0" w:tplc="653650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45866"/>
    <w:multiLevelType w:val="hybridMultilevel"/>
    <w:tmpl w:val="3948D1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1AC10C45"/>
    <w:multiLevelType w:val="hybridMultilevel"/>
    <w:tmpl w:val="545EECF0"/>
    <w:lvl w:ilvl="0" w:tplc="8F88C01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43CA3"/>
    <w:multiLevelType w:val="hybridMultilevel"/>
    <w:tmpl w:val="8DB836CE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F119B"/>
    <w:multiLevelType w:val="hybridMultilevel"/>
    <w:tmpl w:val="5B94A4D4"/>
    <w:lvl w:ilvl="0" w:tplc="936AF8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C22223"/>
    <w:multiLevelType w:val="hybridMultilevel"/>
    <w:tmpl w:val="E4B475DC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D785821"/>
    <w:multiLevelType w:val="hybridMultilevel"/>
    <w:tmpl w:val="3F1C7B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C766E"/>
    <w:multiLevelType w:val="hybridMultilevel"/>
    <w:tmpl w:val="89BA4524"/>
    <w:lvl w:ilvl="0" w:tplc="20D028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457344"/>
    <w:multiLevelType w:val="hybridMultilevel"/>
    <w:tmpl w:val="E012BAD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897DD6"/>
    <w:multiLevelType w:val="hybridMultilevel"/>
    <w:tmpl w:val="0E0430F8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E9184F"/>
    <w:multiLevelType w:val="hybridMultilevel"/>
    <w:tmpl w:val="223E19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277E1"/>
    <w:multiLevelType w:val="hybridMultilevel"/>
    <w:tmpl w:val="C4660D90"/>
    <w:lvl w:ilvl="0" w:tplc="936AF86E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  <w:bCs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CB2FC9"/>
    <w:multiLevelType w:val="hybridMultilevel"/>
    <w:tmpl w:val="B556195A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37BB4"/>
    <w:multiLevelType w:val="hybridMultilevel"/>
    <w:tmpl w:val="1D4C3102"/>
    <w:lvl w:ilvl="0" w:tplc="1A3CF2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0108DC"/>
    <w:multiLevelType w:val="hybridMultilevel"/>
    <w:tmpl w:val="6616DA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00E26"/>
    <w:multiLevelType w:val="hybridMultilevel"/>
    <w:tmpl w:val="DCD2E716"/>
    <w:lvl w:ilvl="0" w:tplc="936AF86E"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  <w:b w:val="0"/>
        <w:bCs w:val="0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27"/>
  </w:num>
  <w:num w:numId="5">
    <w:abstractNumId w:val="1"/>
  </w:num>
  <w:num w:numId="6">
    <w:abstractNumId w:val="30"/>
  </w:num>
  <w:num w:numId="7">
    <w:abstractNumId w:val="2"/>
  </w:num>
  <w:num w:numId="8">
    <w:abstractNumId w:val="5"/>
  </w:num>
  <w:num w:numId="9">
    <w:abstractNumId w:val="7"/>
  </w:num>
  <w:num w:numId="10">
    <w:abstractNumId w:val="12"/>
  </w:num>
  <w:num w:numId="11">
    <w:abstractNumId w:val="19"/>
  </w:num>
  <w:num w:numId="12">
    <w:abstractNumId w:val="17"/>
  </w:num>
  <w:num w:numId="13">
    <w:abstractNumId w:val="14"/>
  </w:num>
  <w:num w:numId="14">
    <w:abstractNumId w:val="11"/>
  </w:num>
  <w:num w:numId="15">
    <w:abstractNumId w:val="25"/>
  </w:num>
  <w:num w:numId="16">
    <w:abstractNumId w:val="6"/>
  </w:num>
  <w:num w:numId="17">
    <w:abstractNumId w:val="15"/>
  </w:num>
  <w:num w:numId="18">
    <w:abstractNumId w:val="16"/>
  </w:num>
  <w:num w:numId="19">
    <w:abstractNumId w:val="23"/>
  </w:num>
  <w:num w:numId="20">
    <w:abstractNumId w:val="24"/>
  </w:num>
  <w:num w:numId="21">
    <w:abstractNumId w:val="21"/>
  </w:num>
  <w:num w:numId="22">
    <w:abstractNumId w:val="28"/>
  </w:num>
  <w:num w:numId="23">
    <w:abstractNumId w:val="29"/>
  </w:num>
  <w:num w:numId="24">
    <w:abstractNumId w:val="0"/>
  </w:num>
  <w:num w:numId="25">
    <w:abstractNumId w:val="22"/>
  </w:num>
  <w:num w:numId="26">
    <w:abstractNumId w:val="18"/>
  </w:num>
  <w:num w:numId="27">
    <w:abstractNumId w:val="26"/>
  </w:num>
  <w:num w:numId="28">
    <w:abstractNumId w:val="3"/>
  </w:num>
  <w:num w:numId="29">
    <w:abstractNumId w:val="20"/>
  </w:num>
  <w:num w:numId="30">
    <w:abstractNumId w:val="9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07A96"/>
    <w:rsid w:val="00050D87"/>
    <w:rsid w:val="00071618"/>
    <w:rsid w:val="000915F0"/>
    <w:rsid w:val="000A4056"/>
    <w:rsid w:val="000B1E94"/>
    <w:rsid w:val="000B3672"/>
    <w:rsid w:val="000D6C75"/>
    <w:rsid w:val="000D7D42"/>
    <w:rsid w:val="000F0CB6"/>
    <w:rsid w:val="000F53E4"/>
    <w:rsid w:val="001463BB"/>
    <w:rsid w:val="0014707A"/>
    <w:rsid w:val="00154000"/>
    <w:rsid w:val="00155C8C"/>
    <w:rsid w:val="00156CF6"/>
    <w:rsid w:val="001749D3"/>
    <w:rsid w:val="00192F4B"/>
    <w:rsid w:val="001D0059"/>
    <w:rsid w:val="001D31F8"/>
    <w:rsid w:val="001D5F08"/>
    <w:rsid w:val="001E5D78"/>
    <w:rsid w:val="0022398B"/>
    <w:rsid w:val="00225D5E"/>
    <w:rsid w:val="00233537"/>
    <w:rsid w:val="00242CE3"/>
    <w:rsid w:val="0024306B"/>
    <w:rsid w:val="002474AB"/>
    <w:rsid w:val="002601A3"/>
    <w:rsid w:val="00270801"/>
    <w:rsid w:val="00281498"/>
    <w:rsid w:val="002857BC"/>
    <w:rsid w:val="0029127E"/>
    <w:rsid w:val="00294E86"/>
    <w:rsid w:val="002B6B4C"/>
    <w:rsid w:val="002D11CE"/>
    <w:rsid w:val="002D5E42"/>
    <w:rsid w:val="002D7B51"/>
    <w:rsid w:val="002E071E"/>
    <w:rsid w:val="002F513B"/>
    <w:rsid w:val="002F6F68"/>
    <w:rsid w:val="00302654"/>
    <w:rsid w:val="00320B1F"/>
    <w:rsid w:val="00335D79"/>
    <w:rsid w:val="00357E27"/>
    <w:rsid w:val="00370008"/>
    <w:rsid w:val="00375C37"/>
    <w:rsid w:val="0038108E"/>
    <w:rsid w:val="003841F7"/>
    <w:rsid w:val="0039392D"/>
    <w:rsid w:val="003A03F9"/>
    <w:rsid w:val="003A0CA7"/>
    <w:rsid w:val="003A6D97"/>
    <w:rsid w:val="003C14A6"/>
    <w:rsid w:val="003D17A6"/>
    <w:rsid w:val="003D185D"/>
    <w:rsid w:val="003D3B77"/>
    <w:rsid w:val="003E180F"/>
    <w:rsid w:val="003F6FDC"/>
    <w:rsid w:val="00401A91"/>
    <w:rsid w:val="004071ED"/>
    <w:rsid w:val="0041515B"/>
    <w:rsid w:val="004217AB"/>
    <w:rsid w:val="00431E71"/>
    <w:rsid w:val="004631A1"/>
    <w:rsid w:val="00464F51"/>
    <w:rsid w:val="00467AE8"/>
    <w:rsid w:val="004908E2"/>
    <w:rsid w:val="004D3DF0"/>
    <w:rsid w:val="00527E5F"/>
    <w:rsid w:val="00532A80"/>
    <w:rsid w:val="00561B38"/>
    <w:rsid w:val="005647CF"/>
    <w:rsid w:val="005956B2"/>
    <w:rsid w:val="005C6890"/>
    <w:rsid w:val="005D21E2"/>
    <w:rsid w:val="005D5FB6"/>
    <w:rsid w:val="005E6793"/>
    <w:rsid w:val="005F38DF"/>
    <w:rsid w:val="006118DA"/>
    <w:rsid w:val="006462B5"/>
    <w:rsid w:val="006575E4"/>
    <w:rsid w:val="006640F2"/>
    <w:rsid w:val="006822D4"/>
    <w:rsid w:val="006952A5"/>
    <w:rsid w:val="006964AC"/>
    <w:rsid w:val="006A6306"/>
    <w:rsid w:val="006B37B6"/>
    <w:rsid w:val="00714157"/>
    <w:rsid w:val="007176BD"/>
    <w:rsid w:val="007259FF"/>
    <w:rsid w:val="00752996"/>
    <w:rsid w:val="007626E0"/>
    <w:rsid w:val="00786166"/>
    <w:rsid w:val="007B65AF"/>
    <w:rsid w:val="007C56C8"/>
    <w:rsid w:val="007E07D3"/>
    <w:rsid w:val="007E3BDA"/>
    <w:rsid w:val="007F2A1D"/>
    <w:rsid w:val="00800192"/>
    <w:rsid w:val="008216E9"/>
    <w:rsid w:val="00842051"/>
    <w:rsid w:val="00845226"/>
    <w:rsid w:val="008A5B28"/>
    <w:rsid w:val="008B2AE2"/>
    <w:rsid w:val="008B35ED"/>
    <w:rsid w:val="008C2BDD"/>
    <w:rsid w:val="008C39AD"/>
    <w:rsid w:val="008D636B"/>
    <w:rsid w:val="008E6746"/>
    <w:rsid w:val="008E7B68"/>
    <w:rsid w:val="008F21FE"/>
    <w:rsid w:val="008F51BE"/>
    <w:rsid w:val="008F6CB3"/>
    <w:rsid w:val="0090569E"/>
    <w:rsid w:val="009132E7"/>
    <w:rsid w:val="00920C45"/>
    <w:rsid w:val="00924F5A"/>
    <w:rsid w:val="00933739"/>
    <w:rsid w:val="00933C09"/>
    <w:rsid w:val="00935188"/>
    <w:rsid w:val="00940161"/>
    <w:rsid w:val="0097420B"/>
    <w:rsid w:val="00990095"/>
    <w:rsid w:val="00991F41"/>
    <w:rsid w:val="009A1649"/>
    <w:rsid w:val="009D28EA"/>
    <w:rsid w:val="00A02D30"/>
    <w:rsid w:val="00A07BD3"/>
    <w:rsid w:val="00A13504"/>
    <w:rsid w:val="00A26AF2"/>
    <w:rsid w:val="00A47E17"/>
    <w:rsid w:val="00A504A1"/>
    <w:rsid w:val="00A56F94"/>
    <w:rsid w:val="00A57A5F"/>
    <w:rsid w:val="00A61A90"/>
    <w:rsid w:val="00A751E4"/>
    <w:rsid w:val="00A90A5E"/>
    <w:rsid w:val="00A93C52"/>
    <w:rsid w:val="00A95B38"/>
    <w:rsid w:val="00AC5BEA"/>
    <w:rsid w:val="00AD2BCA"/>
    <w:rsid w:val="00AD36AF"/>
    <w:rsid w:val="00AE17F5"/>
    <w:rsid w:val="00AE4775"/>
    <w:rsid w:val="00AF7A08"/>
    <w:rsid w:val="00B00035"/>
    <w:rsid w:val="00B013B6"/>
    <w:rsid w:val="00B03793"/>
    <w:rsid w:val="00B07C7A"/>
    <w:rsid w:val="00B270B0"/>
    <w:rsid w:val="00B40A0F"/>
    <w:rsid w:val="00B867E0"/>
    <w:rsid w:val="00B90D39"/>
    <w:rsid w:val="00BA239D"/>
    <w:rsid w:val="00BB6CCE"/>
    <w:rsid w:val="00BC23CC"/>
    <w:rsid w:val="00BC5A83"/>
    <w:rsid w:val="00BD3B82"/>
    <w:rsid w:val="00BD635B"/>
    <w:rsid w:val="00BD64F7"/>
    <w:rsid w:val="00C22B8A"/>
    <w:rsid w:val="00C26772"/>
    <w:rsid w:val="00C42E44"/>
    <w:rsid w:val="00C512B6"/>
    <w:rsid w:val="00C51818"/>
    <w:rsid w:val="00C522F8"/>
    <w:rsid w:val="00C80DB7"/>
    <w:rsid w:val="00C861AF"/>
    <w:rsid w:val="00C92A22"/>
    <w:rsid w:val="00CA6FD1"/>
    <w:rsid w:val="00CD1CA6"/>
    <w:rsid w:val="00CE2865"/>
    <w:rsid w:val="00CE7FEA"/>
    <w:rsid w:val="00D00963"/>
    <w:rsid w:val="00D068E6"/>
    <w:rsid w:val="00D07809"/>
    <w:rsid w:val="00D40375"/>
    <w:rsid w:val="00D47700"/>
    <w:rsid w:val="00D5146F"/>
    <w:rsid w:val="00D55B83"/>
    <w:rsid w:val="00D66149"/>
    <w:rsid w:val="00D76802"/>
    <w:rsid w:val="00D8471D"/>
    <w:rsid w:val="00D930A6"/>
    <w:rsid w:val="00D97696"/>
    <w:rsid w:val="00DB6F18"/>
    <w:rsid w:val="00DC5F13"/>
    <w:rsid w:val="00DD612D"/>
    <w:rsid w:val="00DD7596"/>
    <w:rsid w:val="00E0646A"/>
    <w:rsid w:val="00E1492B"/>
    <w:rsid w:val="00E179C4"/>
    <w:rsid w:val="00E33A66"/>
    <w:rsid w:val="00E522D4"/>
    <w:rsid w:val="00E539FA"/>
    <w:rsid w:val="00E54C05"/>
    <w:rsid w:val="00E63013"/>
    <w:rsid w:val="00E6303A"/>
    <w:rsid w:val="00E6426A"/>
    <w:rsid w:val="00E706F9"/>
    <w:rsid w:val="00E86A09"/>
    <w:rsid w:val="00ED269E"/>
    <w:rsid w:val="00EE15AC"/>
    <w:rsid w:val="00EE441F"/>
    <w:rsid w:val="00F03E3A"/>
    <w:rsid w:val="00F253D9"/>
    <w:rsid w:val="00F2760C"/>
    <w:rsid w:val="00F332C8"/>
    <w:rsid w:val="00F41C54"/>
    <w:rsid w:val="00F573AA"/>
    <w:rsid w:val="00F6381D"/>
    <w:rsid w:val="00F72AF6"/>
    <w:rsid w:val="00F77F15"/>
    <w:rsid w:val="00FA3BCD"/>
    <w:rsid w:val="00FA72B0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link w:val="ListaszerbekezdsChar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  <w:style w:type="character" w:customStyle="1" w:styleId="Ershangslyozs">
    <w:name w:val="Erős hangsúlyozás"/>
    <w:qFormat/>
    <w:rsid w:val="002B6B4C"/>
    <w:rPr>
      <w:b/>
      <w:bCs/>
    </w:rPr>
  </w:style>
  <w:style w:type="character" w:customStyle="1" w:styleId="ListaszerbekezdsChar">
    <w:name w:val="Listaszerű bekezdés Char"/>
    <w:link w:val="Listaszerbekezds"/>
    <w:uiPriority w:val="34"/>
    <w:qFormat/>
    <w:rsid w:val="004908E2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09416-F182-4355-9B5A-E41FAE0D4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440</Words>
  <Characters>3039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19</cp:revision>
  <cp:lastPrinted>2019-09-19T14:11:00Z</cp:lastPrinted>
  <dcterms:created xsi:type="dcterms:W3CDTF">2019-08-21T11:14:00Z</dcterms:created>
  <dcterms:modified xsi:type="dcterms:W3CDTF">2019-09-20T07:41:00Z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